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3F73" w14:textId="2F55860B" w:rsidR="00E13879" w:rsidRDefault="00E13879" w:rsidP="00E1387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t xml:space="preserve">Year </w:t>
      </w:r>
      <w:r w:rsidR="001A57DD">
        <w:rPr>
          <w:rFonts w:ascii="Arial" w:hAnsi="Arial" w:cs="Arial"/>
          <w:b/>
          <w:noProof/>
          <w:sz w:val="36"/>
          <w:szCs w:val="36"/>
          <w:lang w:val="en-US"/>
        </w:rPr>
        <w:t>3</w:t>
      </w:r>
      <w:r w:rsidR="00A254A4">
        <w:rPr>
          <w:rFonts w:ascii="Arial" w:hAnsi="Arial" w:cs="Arial"/>
          <w:b/>
          <w:noProof/>
          <w:sz w:val="36"/>
          <w:szCs w:val="36"/>
          <w:lang w:val="en-US"/>
        </w:rPr>
        <w:t>/</w:t>
      </w:r>
      <w:r w:rsidR="001A57DD">
        <w:rPr>
          <w:rFonts w:ascii="Arial" w:hAnsi="Arial" w:cs="Arial"/>
          <w:b/>
          <w:noProof/>
          <w:sz w:val="36"/>
          <w:szCs w:val="36"/>
          <w:lang w:val="en-US"/>
        </w:rPr>
        <w:t>4</w:t>
      </w:r>
      <w:r>
        <w:rPr>
          <w:rFonts w:ascii="Arial" w:hAnsi="Arial" w:cs="Arial"/>
          <w:b/>
          <w:noProof/>
          <w:sz w:val="36"/>
          <w:szCs w:val="36"/>
          <w:lang w:val="en-US"/>
        </w:rPr>
        <w:t xml:space="preserve"> pupils – </w:t>
      </w:r>
      <w:r w:rsidR="004E54BD">
        <w:rPr>
          <w:rFonts w:ascii="Arial" w:hAnsi="Arial" w:cs="Arial"/>
          <w:b/>
          <w:noProof/>
          <w:sz w:val="36"/>
          <w:szCs w:val="36"/>
          <w:lang w:val="en-US"/>
        </w:rPr>
        <w:t xml:space="preserve">Matchstick </w:t>
      </w:r>
      <w:r w:rsidR="009646CF">
        <w:rPr>
          <w:rFonts w:ascii="Arial" w:hAnsi="Arial" w:cs="Arial"/>
          <w:b/>
          <w:noProof/>
          <w:sz w:val="36"/>
          <w:szCs w:val="36"/>
          <w:lang w:val="en-US"/>
        </w:rPr>
        <w:t>Maths</w:t>
      </w: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276"/>
        <w:gridCol w:w="2835"/>
        <w:gridCol w:w="801"/>
        <w:gridCol w:w="901"/>
        <w:gridCol w:w="1104"/>
      </w:tblGrid>
      <w:tr w:rsidR="00E13879" w14:paraId="67FA7A99" w14:textId="77777777" w:rsidTr="00E13879">
        <w:trPr>
          <w:trHeight w:val="1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1024" w14:textId="77777777" w:rsidR="00E13879" w:rsidRDefault="00E13879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of course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2E8A" w14:textId="77777777" w:rsidR="00E13879" w:rsidRDefault="00E13879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288B" w14:textId="77777777" w:rsidR="00E13879" w:rsidRDefault="00E13879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Venue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301E" w14:textId="77777777" w:rsidR="00E13879" w:rsidRDefault="00E13879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BDA5" w14:textId="77777777" w:rsidR="00E13879" w:rsidRDefault="00E13879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Max. places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5F79" w14:textId="77777777" w:rsidR="00E13879" w:rsidRDefault="00E13879">
            <w:pPr>
              <w:pStyle w:val="BodyText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Subject</w:t>
            </w:r>
          </w:p>
        </w:tc>
      </w:tr>
      <w:tr w:rsidR="00E13879" w14:paraId="552FB472" w14:textId="77777777" w:rsidTr="00E13879">
        <w:trPr>
          <w:trHeight w:val="4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3107" w14:textId="617143E6" w:rsidR="00E13879" w:rsidRDefault="005475F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Thursday </w:t>
            </w:r>
            <w:r w:rsidR="00C36ADB">
              <w:rPr>
                <w:rFonts w:ascii="Arial" w:eastAsia="Times New Roman" w:hAnsi="Arial" w:cs="Arial"/>
                <w:b/>
              </w:rPr>
              <w:t>19</w:t>
            </w:r>
            <w:r w:rsidR="00C36ADB" w:rsidRPr="00C36ADB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 w:rsidR="00C36ADB">
              <w:rPr>
                <w:rFonts w:ascii="Arial" w:eastAsia="Times New Roman" w:hAnsi="Arial" w:cs="Arial"/>
                <w:b/>
              </w:rPr>
              <w:t xml:space="preserve"> May </w:t>
            </w:r>
            <w:r>
              <w:rPr>
                <w:rFonts w:ascii="Arial" w:eastAsia="Times New Roman" w:hAnsi="Arial" w:cs="Arial"/>
                <w:b/>
              </w:rPr>
              <w:t>202</w:t>
            </w:r>
            <w:r w:rsidR="00A254A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8D2B" w14:textId="711BFB1A" w:rsidR="00E13879" w:rsidRDefault="00E1387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9.30am – </w:t>
            </w:r>
            <w:r w:rsidR="00481AA2">
              <w:rPr>
                <w:rFonts w:ascii="Arial" w:eastAsia="Times New Roman" w:hAnsi="Arial" w:cs="Arial"/>
                <w:b/>
              </w:rPr>
              <w:t>3</w:t>
            </w:r>
            <w:r>
              <w:rPr>
                <w:rFonts w:ascii="Arial" w:eastAsia="Times New Roman" w:hAnsi="Arial" w:cs="Arial"/>
                <w:b/>
              </w:rPr>
              <w:t>.</w:t>
            </w:r>
            <w:r w:rsidR="00481AA2">
              <w:rPr>
                <w:rFonts w:ascii="Arial" w:eastAsia="Times New Roman" w:hAnsi="Arial" w:cs="Arial"/>
                <w:b/>
              </w:rPr>
              <w:t>0</w:t>
            </w:r>
            <w:r>
              <w:rPr>
                <w:rFonts w:ascii="Arial" w:eastAsia="Times New Roman" w:hAnsi="Arial" w:cs="Arial"/>
                <w:b/>
              </w:rPr>
              <w:t>0pm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8A3A" w14:textId="77777777" w:rsidR="00E13879" w:rsidRDefault="00E1387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Braeside Education Centre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CA95" w14:textId="77777777" w:rsidR="00E13879" w:rsidRDefault="00E1387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£60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851B" w14:textId="3E995A41" w:rsidR="00E13879" w:rsidRDefault="00E1387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690D61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2184" w14:textId="77777777" w:rsidR="00E13879" w:rsidRDefault="00E1387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Literacy</w:t>
            </w:r>
            <w:r>
              <w:rPr>
                <w:rFonts w:ascii="Arial" w:eastAsia="Times New Roman" w:hAnsi="Arial" w:cs="Arial"/>
                <w:b/>
              </w:rPr>
              <w:br/>
              <w:t>AGAT</w:t>
            </w:r>
          </w:p>
        </w:tc>
      </w:tr>
    </w:tbl>
    <w:p w14:paraId="222A5E0B" w14:textId="77777777" w:rsidR="00E13879" w:rsidRDefault="00E13879" w:rsidP="00E13879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396EB5F" w14:textId="4A23D500" w:rsidR="00744640" w:rsidRPr="00FB59B1" w:rsidRDefault="00E13879" w:rsidP="00E13879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Course details</w:t>
      </w:r>
    </w:p>
    <w:p w14:paraId="178BC112" w14:textId="3DB3EAA0" w:rsidR="00E13879" w:rsidRDefault="00744640" w:rsidP="00571A0C">
      <w:pPr>
        <w:spacing w:before="3"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85A0E">
        <w:rPr>
          <w:rFonts w:ascii="Arial" w:hAnsi="Arial" w:cs="Arial"/>
        </w:rPr>
        <w:t xml:space="preserve">his </w:t>
      </w:r>
      <w:r w:rsidR="00B30C37">
        <w:rPr>
          <w:rFonts w:ascii="Arial" w:hAnsi="Arial" w:cs="Arial"/>
        </w:rPr>
        <w:t xml:space="preserve">is </w:t>
      </w:r>
      <w:r w:rsidR="00275B59">
        <w:rPr>
          <w:rFonts w:ascii="Arial" w:hAnsi="Arial" w:cs="Arial"/>
        </w:rPr>
        <w:t>an</w:t>
      </w:r>
      <w:r w:rsidR="00285A0E">
        <w:rPr>
          <w:rFonts w:ascii="Arial" w:hAnsi="Arial" w:cs="Arial"/>
        </w:rPr>
        <w:t xml:space="preserve"> </w:t>
      </w:r>
      <w:r w:rsidR="00275B59">
        <w:rPr>
          <w:rFonts w:ascii="Arial" w:hAnsi="Arial" w:cs="Arial"/>
        </w:rPr>
        <w:t xml:space="preserve">exciting </w:t>
      </w:r>
      <w:r w:rsidR="00285A0E">
        <w:rPr>
          <w:rFonts w:ascii="Arial" w:hAnsi="Arial" w:cs="Arial"/>
        </w:rPr>
        <w:t>opportunity</w:t>
      </w:r>
      <w:r w:rsidR="00602985">
        <w:rPr>
          <w:rFonts w:ascii="Arial" w:hAnsi="Arial" w:cs="Arial"/>
        </w:rPr>
        <w:t xml:space="preserve"> </w:t>
      </w:r>
      <w:r w:rsidR="00285A0E">
        <w:rPr>
          <w:rFonts w:ascii="Arial" w:hAnsi="Arial" w:cs="Arial"/>
        </w:rPr>
        <w:t xml:space="preserve">to </w:t>
      </w:r>
      <w:r w:rsidR="00275B59">
        <w:rPr>
          <w:rFonts w:ascii="Arial" w:hAnsi="Arial" w:cs="Arial"/>
        </w:rPr>
        <w:t>get immersed in matchstick mayhem</w:t>
      </w:r>
      <w:r w:rsidR="00571A0C">
        <w:rPr>
          <w:rFonts w:ascii="Arial" w:hAnsi="Arial" w:cs="Arial"/>
        </w:rPr>
        <w:t>!</w:t>
      </w:r>
      <w:r w:rsidR="00B30C37">
        <w:rPr>
          <w:rFonts w:ascii="Arial" w:hAnsi="Arial" w:cs="Arial"/>
        </w:rPr>
        <w:t xml:space="preserve">  </w:t>
      </w:r>
      <w:r w:rsidR="00FF6035">
        <w:rPr>
          <w:rFonts w:ascii="Arial" w:hAnsi="Arial" w:cs="Arial"/>
        </w:rPr>
        <w:t xml:space="preserve">Work your way around a ‘carousel’ </w:t>
      </w:r>
      <w:r w:rsidR="007240B3">
        <w:rPr>
          <w:rFonts w:ascii="Arial" w:hAnsi="Arial" w:cs="Arial"/>
        </w:rPr>
        <w:t xml:space="preserve">of fun </w:t>
      </w:r>
      <w:r w:rsidR="00C752E9">
        <w:rPr>
          <w:rFonts w:ascii="Arial" w:hAnsi="Arial" w:cs="Arial"/>
        </w:rPr>
        <w:t xml:space="preserve">mathematical </w:t>
      </w:r>
      <w:r w:rsidR="007240B3">
        <w:rPr>
          <w:rFonts w:ascii="Arial" w:hAnsi="Arial" w:cs="Arial"/>
        </w:rPr>
        <w:t xml:space="preserve">logic puzzles, </w:t>
      </w:r>
      <w:r w:rsidR="002579D6">
        <w:rPr>
          <w:rFonts w:ascii="Arial" w:hAnsi="Arial" w:cs="Arial"/>
        </w:rPr>
        <w:t>manipulating</w:t>
      </w:r>
      <w:r w:rsidR="00FF6035">
        <w:rPr>
          <w:rFonts w:ascii="Arial" w:hAnsi="Arial" w:cs="Arial"/>
        </w:rPr>
        <w:t xml:space="preserve"> actual</w:t>
      </w:r>
      <w:r w:rsidR="00903B29">
        <w:rPr>
          <w:rFonts w:ascii="Arial" w:hAnsi="Arial" w:cs="Arial"/>
        </w:rPr>
        <w:t xml:space="preserve"> matchsticks </w:t>
      </w:r>
      <w:r w:rsidR="00FF6035">
        <w:rPr>
          <w:rFonts w:ascii="Arial" w:hAnsi="Arial" w:cs="Arial"/>
        </w:rPr>
        <w:t xml:space="preserve">to aid your </w:t>
      </w:r>
      <w:r w:rsidR="00C752E9">
        <w:rPr>
          <w:rFonts w:ascii="Arial" w:hAnsi="Arial" w:cs="Arial"/>
        </w:rPr>
        <w:t>problem-solving</w:t>
      </w:r>
      <w:r w:rsidR="003A4CC3">
        <w:rPr>
          <w:rFonts w:ascii="Arial" w:hAnsi="Arial" w:cs="Arial"/>
        </w:rPr>
        <w:t xml:space="preserve"> and </w:t>
      </w:r>
      <w:r w:rsidR="008D2B60">
        <w:rPr>
          <w:rFonts w:ascii="Arial" w:hAnsi="Arial" w:cs="Arial"/>
        </w:rPr>
        <w:t xml:space="preserve">create </w:t>
      </w:r>
      <w:r w:rsidR="00C752E9">
        <w:rPr>
          <w:rFonts w:ascii="Arial" w:hAnsi="Arial" w:cs="Arial"/>
        </w:rPr>
        <w:t xml:space="preserve">useful </w:t>
      </w:r>
      <w:r w:rsidR="008D2B60">
        <w:rPr>
          <w:rFonts w:ascii="Arial" w:hAnsi="Arial" w:cs="Arial"/>
        </w:rPr>
        <w:t>visual representations</w:t>
      </w:r>
      <w:r w:rsidR="00C752E9">
        <w:rPr>
          <w:rFonts w:ascii="Arial" w:hAnsi="Arial" w:cs="Arial"/>
        </w:rPr>
        <w:t>.</w:t>
      </w:r>
      <w:r w:rsidR="008D2B60">
        <w:rPr>
          <w:rFonts w:ascii="Arial" w:hAnsi="Arial" w:cs="Arial"/>
        </w:rPr>
        <w:t xml:space="preserve"> </w:t>
      </w:r>
    </w:p>
    <w:p w14:paraId="3510FCA2" w14:textId="77777777" w:rsidR="00C752E9" w:rsidRDefault="00C752E9" w:rsidP="00571A0C">
      <w:pPr>
        <w:spacing w:before="3" w:after="0"/>
        <w:rPr>
          <w:rFonts w:ascii="Arial" w:hAnsi="Arial" w:cs="Arial"/>
        </w:rPr>
      </w:pPr>
    </w:p>
    <w:p w14:paraId="7CC14F27" w14:textId="55C2DEC4" w:rsidR="00CD545B" w:rsidRDefault="007C5159" w:rsidP="00571A0C">
      <w:pPr>
        <w:spacing w:before="3" w:after="0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580E98">
        <w:rPr>
          <w:rFonts w:ascii="Arial" w:hAnsi="Arial" w:cs="Arial"/>
        </w:rPr>
        <w:t xml:space="preserve"> the </w:t>
      </w:r>
      <w:r w:rsidR="00730EEF">
        <w:rPr>
          <w:rFonts w:ascii="Arial" w:hAnsi="Arial" w:cs="Arial"/>
        </w:rPr>
        <w:t xml:space="preserve">day progresses, </w:t>
      </w:r>
      <w:r w:rsidR="00324CB3">
        <w:rPr>
          <w:rFonts w:ascii="Arial" w:hAnsi="Arial" w:cs="Arial"/>
        </w:rPr>
        <w:t xml:space="preserve">you will get the chance to investigate </w:t>
      </w:r>
      <w:r w:rsidR="001076DE">
        <w:rPr>
          <w:rFonts w:ascii="Arial" w:hAnsi="Arial" w:cs="Arial"/>
        </w:rPr>
        <w:t>linear sequences of matchstick pattern</w:t>
      </w:r>
      <w:r w:rsidR="008C44E8">
        <w:rPr>
          <w:rFonts w:ascii="Arial" w:hAnsi="Arial" w:cs="Arial"/>
        </w:rPr>
        <w:t xml:space="preserve">s.  You will learn to </w:t>
      </w:r>
      <w:r w:rsidR="00551D72">
        <w:rPr>
          <w:rFonts w:ascii="Arial" w:hAnsi="Arial" w:cs="Arial"/>
        </w:rPr>
        <w:t>record</w:t>
      </w:r>
      <w:r w:rsidR="008C44E8">
        <w:rPr>
          <w:rFonts w:ascii="Arial" w:hAnsi="Arial" w:cs="Arial"/>
        </w:rPr>
        <w:t xml:space="preserve"> basic algebraic representations </w:t>
      </w:r>
      <w:r w:rsidR="001D1BC3">
        <w:rPr>
          <w:rFonts w:ascii="Arial" w:hAnsi="Arial" w:cs="Arial"/>
        </w:rPr>
        <w:t xml:space="preserve">of your </w:t>
      </w:r>
      <w:r w:rsidR="00E56C19">
        <w:rPr>
          <w:rFonts w:ascii="Arial" w:hAnsi="Arial" w:cs="Arial"/>
        </w:rPr>
        <w:t>findings and</w:t>
      </w:r>
      <w:r w:rsidR="001D1BC3">
        <w:rPr>
          <w:rFonts w:ascii="Arial" w:hAnsi="Arial" w:cs="Arial"/>
        </w:rPr>
        <w:t xml:space="preserve"> use these to make </w:t>
      </w:r>
      <w:r w:rsidR="00DA68CA">
        <w:rPr>
          <w:rFonts w:ascii="Arial" w:hAnsi="Arial" w:cs="Arial"/>
        </w:rPr>
        <w:t>predictions</w:t>
      </w:r>
      <w:r w:rsidR="00491CE8">
        <w:rPr>
          <w:rFonts w:ascii="Arial" w:hAnsi="Arial" w:cs="Arial"/>
        </w:rPr>
        <w:t xml:space="preserve"> involving </w:t>
      </w:r>
      <w:r w:rsidR="005A35E1">
        <w:rPr>
          <w:rFonts w:ascii="Arial" w:hAnsi="Arial" w:cs="Arial"/>
        </w:rPr>
        <w:t>larger sequences</w:t>
      </w:r>
      <w:r w:rsidR="00DA68CA">
        <w:rPr>
          <w:rFonts w:ascii="Arial" w:hAnsi="Arial" w:cs="Arial"/>
        </w:rPr>
        <w:t xml:space="preserve">.  </w:t>
      </w:r>
      <w:r w:rsidR="00E56C19">
        <w:rPr>
          <w:rFonts w:ascii="Arial" w:hAnsi="Arial" w:cs="Arial"/>
        </w:rPr>
        <w:t>The real challenge will be to design</w:t>
      </w:r>
      <w:r w:rsidR="00CE144D">
        <w:rPr>
          <w:rFonts w:ascii="Arial" w:hAnsi="Arial" w:cs="Arial"/>
        </w:rPr>
        <w:t xml:space="preserve"> your own linear </w:t>
      </w:r>
      <w:r w:rsidR="00E56C19">
        <w:rPr>
          <w:rFonts w:ascii="Arial" w:hAnsi="Arial" w:cs="Arial"/>
        </w:rPr>
        <w:t>sequence for others to investigate!</w:t>
      </w:r>
    </w:p>
    <w:p w14:paraId="29850BBA" w14:textId="77777777" w:rsidR="00690D61" w:rsidRDefault="00690D61" w:rsidP="00E13879">
      <w:pPr>
        <w:spacing w:before="3" w:after="0" w:line="200" w:lineRule="exact"/>
        <w:rPr>
          <w:sz w:val="20"/>
          <w:szCs w:val="20"/>
        </w:rPr>
      </w:pPr>
    </w:p>
    <w:p w14:paraId="384454B2" w14:textId="77777777" w:rsidR="00FB59B1" w:rsidRDefault="00FB59B1" w:rsidP="00E13879">
      <w:pPr>
        <w:spacing w:before="3" w:after="0" w:line="200" w:lineRule="exact"/>
        <w:rPr>
          <w:sz w:val="20"/>
          <w:szCs w:val="20"/>
        </w:rPr>
      </w:pPr>
    </w:p>
    <w:p w14:paraId="2840B403" w14:textId="0BA1A3CA" w:rsidR="00F31B45" w:rsidRPr="002874E2" w:rsidRDefault="00E13879" w:rsidP="000B1FEE">
      <w:pPr>
        <w:spacing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Guidance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criteria for ide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tif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particip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nts:</w:t>
      </w:r>
    </w:p>
    <w:p w14:paraId="796B55A9" w14:textId="6376F431" w:rsidR="00E13879" w:rsidRDefault="00E13879" w:rsidP="003C39A4">
      <w:pPr>
        <w:tabs>
          <w:tab w:val="left" w:pos="660"/>
        </w:tabs>
        <w:spacing w:before="60" w:after="0"/>
        <w:ind w:left="30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/>
          <w:spacing w:val="-54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 w:cs="Arial"/>
        </w:rPr>
        <w:t>Pupils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 w:rsidR="005C6ECF">
        <w:rPr>
          <w:rFonts w:ascii="Arial" w:eastAsia="Arial" w:hAnsi="Arial" w:cs="Arial"/>
        </w:rPr>
        <w:t xml:space="preserve">be </w:t>
      </w:r>
      <w:r w:rsidR="007033A3">
        <w:rPr>
          <w:rFonts w:ascii="Arial" w:eastAsia="Arial" w:hAnsi="Arial" w:cs="Arial"/>
        </w:rPr>
        <w:t xml:space="preserve">keen </w:t>
      </w:r>
      <w:r w:rsidR="00EA1A9C">
        <w:rPr>
          <w:rFonts w:ascii="Arial" w:eastAsia="Arial" w:hAnsi="Arial" w:cs="Arial"/>
        </w:rPr>
        <w:t xml:space="preserve">and able </w:t>
      </w:r>
      <w:r w:rsidR="007033A3">
        <w:rPr>
          <w:rFonts w:ascii="Arial" w:eastAsia="Arial" w:hAnsi="Arial" w:cs="Arial"/>
        </w:rPr>
        <w:t>mathematicians.</w:t>
      </w:r>
    </w:p>
    <w:p w14:paraId="25C23B31" w14:textId="2F65F0AD" w:rsidR="00E13879" w:rsidRPr="006965D1" w:rsidRDefault="006965D1" w:rsidP="003C39A4">
      <w:pPr>
        <w:pStyle w:val="ListParagraph"/>
        <w:numPr>
          <w:ilvl w:val="0"/>
          <w:numId w:val="8"/>
        </w:numPr>
        <w:tabs>
          <w:tab w:val="left" w:pos="660"/>
        </w:tabs>
        <w:spacing w:after="0"/>
        <w:ind w:right="-20"/>
        <w:rPr>
          <w:rFonts w:ascii="Arial" w:eastAsia="Arial" w:hAnsi="Arial" w:cs="Arial"/>
        </w:rPr>
      </w:pPr>
      <w:r w:rsidRPr="006965D1">
        <w:rPr>
          <w:rFonts w:ascii="Arial" w:eastAsia="Arial" w:hAnsi="Arial" w:cs="Arial"/>
          <w:position w:val="-1"/>
        </w:rPr>
        <w:t>Pupils</w:t>
      </w:r>
      <w:r w:rsidRPr="006965D1">
        <w:rPr>
          <w:rFonts w:ascii="Arial" w:eastAsia="Arial" w:hAnsi="Arial" w:cs="Arial"/>
          <w:spacing w:val="-6"/>
          <w:position w:val="-1"/>
        </w:rPr>
        <w:t xml:space="preserve"> </w:t>
      </w:r>
      <w:r w:rsidRPr="006965D1">
        <w:rPr>
          <w:rFonts w:ascii="Arial" w:eastAsia="Arial" w:hAnsi="Arial" w:cs="Arial"/>
          <w:position w:val="-1"/>
        </w:rPr>
        <w:t>shou</w:t>
      </w:r>
      <w:r w:rsidRPr="006965D1">
        <w:rPr>
          <w:rFonts w:ascii="Arial" w:eastAsia="Arial" w:hAnsi="Arial" w:cs="Arial"/>
          <w:spacing w:val="-1"/>
          <w:position w:val="-1"/>
        </w:rPr>
        <w:t>l</w:t>
      </w:r>
      <w:r w:rsidRPr="006965D1">
        <w:rPr>
          <w:rFonts w:ascii="Arial" w:eastAsia="Arial" w:hAnsi="Arial" w:cs="Arial"/>
          <w:position w:val="-1"/>
        </w:rPr>
        <w:t>d</w:t>
      </w:r>
      <w:r w:rsidRPr="006965D1">
        <w:rPr>
          <w:rFonts w:ascii="Arial" w:eastAsia="Arial" w:hAnsi="Arial" w:cs="Arial"/>
          <w:spacing w:val="-6"/>
          <w:position w:val="-1"/>
        </w:rPr>
        <w:t xml:space="preserve"> </w:t>
      </w:r>
      <w:r w:rsidRPr="006965D1">
        <w:rPr>
          <w:rFonts w:ascii="Arial" w:eastAsia="Arial" w:hAnsi="Arial" w:cs="Arial"/>
          <w:position w:val="-1"/>
        </w:rPr>
        <w:t>demonstrate good problem-solving skills</w:t>
      </w:r>
      <w:r w:rsidR="00020C34">
        <w:rPr>
          <w:rFonts w:ascii="Arial" w:eastAsia="Arial" w:hAnsi="Arial" w:cs="Arial"/>
          <w:position w:val="-1"/>
        </w:rPr>
        <w:t xml:space="preserve"> and a ‘can do’ approach</w:t>
      </w:r>
      <w:r w:rsidR="00EA1A9C">
        <w:rPr>
          <w:rFonts w:ascii="Arial" w:eastAsia="Arial" w:hAnsi="Arial" w:cs="Arial"/>
          <w:position w:val="-1"/>
        </w:rPr>
        <w:t xml:space="preserve"> to new challenges</w:t>
      </w:r>
      <w:r w:rsidRPr="006965D1">
        <w:rPr>
          <w:rFonts w:ascii="Arial" w:eastAsia="Arial" w:hAnsi="Arial" w:cs="Arial"/>
          <w:position w:val="-1"/>
        </w:rPr>
        <w:t>.</w:t>
      </w:r>
    </w:p>
    <w:p w14:paraId="7DC2FF35" w14:textId="36B5AFD2" w:rsidR="006965D1" w:rsidRPr="0032749E" w:rsidRDefault="006965D1" w:rsidP="003C39A4">
      <w:pPr>
        <w:pStyle w:val="ListParagraph"/>
        <w:numPr>
          <w:ilvl w:val="0"/>
          <w:numId w:val="8"/>
        </w:numPr>
        <w:tabs>
          <w:tab w:val="left" w:pos="660"/>
        </w:tabs>
        <w:spacing w:after="0"/>
        <w:ind w:right="-20"/>
        <w:rPr>
          <w:rFonts w:ascii="Arial" w:eastAsia="Arial" w:hAnsi="Arial" w:cs="Arial"/>
        </w:rPr>
      </w:pPr>
      <w:r w:rsidRPr="006965D1">
        <w:rPr>
          <w:rFonts w:ascii="Arial" w:eastAsia="Arial" w:hAnsi="Arial" w:cs="Arial"/>
          <w:position w:val="-1"/>
        </w:rPr>
        <w:t xml:space="preserve">Pupils should enjoy </w:t>
      </w:r>
      <w:r w:rsidR="00020C34">
        <w:rPr>
          <w:rFonts w:ascii="Arial" w:eastAsia="Arial" w:hAnsi="Arial" w:cs="Arial"/>
          <w:position w:val="-1"/>
        </w:rPr>
        <w:t xml:space="preserve">hands-on </w:t>
      </w:r>
      <w:r w:rsidRPr="006965D1">
        <w:rPr>
          <w:rFonts w:ascii="Arial" w:eastAsia="Arial" w:hAnsi="Arial" w:cs="Arial"/>
          <w:position w:val="-1"/>
        </w:rPr>
        <w:t>Maths</w:t>
      </w:r>
      <w:r w:rsidR="00E43435">
        <w:rPr>
          <w:rFonts w:ascii="Arial" w:eastAsia="Arial" w:hAnsi="Arial" w:cs="Arial"/>
          <w:position w:val="-1"/>
        </w:rPr>
        <w:t xml:space="preserve"> activities.</w:t>
      </w:r>
    </w:p>
    <w:p w14:paraId="06AC3B40" w14:textId="3E2822A2" w:rsidR="0032749E" w:rsidRDefault="0032749E" w:rsidP="0032749E">
      <w:pPr>
        <w:tabs>
          <w:tab w:val="left" w:pos="660"/>
        </w:tabs>
        <w:spacing w:after="0"/>
        <w:ind w:right="-20"/>
        <w:rPr>
          <w:rFonts w:ascii="Arial" w:eastAsia="Arial" w:hAnsi="Arial" w:cs="Arial"/>
        </w:rPr>
      </w:pPr>
    </w:p>
    <w:p w14:paraId="220F8847" w14:textId="458A77C1" w:rsidR="00FB59B1" w:rsidRPr="00FB59B1" w:rsidRDefault="0032749E" w:rsidP="0032749E">
      <w:pPr>
        <w:tabs>
          <w:tab w:val="left" w:pos="660"/>
        </w:tabs>
        <w:spacing w:after="0"/>
        <w:ind w:right="-20"/>
        <w:rPr>
          <w:rFonts w:ascii="Arial" w:eastAsia="Arial" w:hAnsi="Arial" w:cs="Arial"/>
          <w:b/>
          <w:bCs/>
        </w:rPr>
      </w:pPr>
      <w:r w:rsidRPr="00FB59B1">
        <w:rPr>
          <w:rFonts w:ascii="Arial" w:eastAsia="Arial" w:hAnsi="Arial" w:cs="Arial"/>
          <w:b/>
          <w:bCs/>
        </w:rPr>
        <w:t>Course Tutor</w:t>
      </w:r>
    </w:p>
    <w:p w14:paraId="55C279FC" w14:textId="77777777" w:rsidR="0032749E" w:rsidRPr="0032749E" w:rsidRDefault="0032749E" w:rsidP="0032749E">
      <w:pPr>
        <w:spacing w:before="3" w:after="0"/>
        <w:rPr>
          <w:rFonts w:ascii="Arial" w:hAnsi="Arial" w:cs="Arial"/>
        </w:rPr>
      </w:pPr>
      <w:r w:rsidRPr="0032749E">
        <w:rPr>
          <w:rFonts w:ascii="Arial" w:hAnsi="Arial" w:cs="Arial"/>
          <w:b/>
          <w:bCs/>
        </w:rPr>
        <w:t>Louise Lawrence</w:t>
      </w:r>
      <w:r w:rsidRPr="0032749E">
        <w:rPr>
          <w:rFonts w:ascii="Arial" w:hAnsi="Arial" w:cs="Arial"/>
        </w:rPr>
        <w:t xml:space="preserve"> graduated from the University of the West of England in 2002, with a BA honours degree in Primary Teaching.  Her extensive work as a teacher in a range of settings has seen her teach gifted and talented pupils aged 4 to 11.  Louise is an incredibly adaptable teacher.  She is passionate about all aspects of teaching and learning, and has branched out to fulfil the roles of Early Years Practitioner, one-to-one tutor, secondary language teacher and youth worker.  She is also a school governor and children’s rugby coach.  Louise thrives upon the opportunity to use Mathematics as a means of introducing pupils to concepts, skills and thinking strategies that are essential in day to day life.  Seeing children delight in using Mathematics to solve a problem is one of the things that really makes her tick!    </w:t>
      </w:r>
    </w:p>
    <w:p w14:paraId="15221A09" w14:textId="77777777" w:rsidR="000B1FEE" w:rsidRDefault="000B1FEE" w:rsidP="00E13879">
      <w:pPr>
        <w:spacing w:after="0" w:line="240" w:lineRule="auto"/>
        <w:ind w:right="-20"/>
        <w:rPr>
          <w:rFonts w:ascii="Arial" w:hAnsi="Arial" w:cs="Arial"/>
          <w:b/>
        </w:rPr>
      </w:pPr>
    </w:p>
    <w:p w14:paraId="2DDCEACE" w14:textId="1DB99DB1" w:rsidR="00F31B45" w:rsidRDefault="00E13879" w:rsidP="000B1FEE">
      <w:pPr>
        <w:spacing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As a result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coming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 course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have:</w:t>
      </w:r>
    </w:p>
    <w:p w14:paraId="6CFFB06D" w14:textId="181A76CC" w:rsidR="00D53C9E" w:rsidRDefault="00E13879" w:rsidP="003C39A4">
      <w:pPr>
        <w:tabs>
          <w:tab w:val="left" w:pos="660"/>
        </w:tabs>
        <w:spacing w:after="0"/>
        <w:ind w:left="301" w:right="-23"/>
        <w:rPr>
          <w:rFonts w:ascii="Arial" w:eastAsia="Times New Roman" w:hAnsi="Arial" w:cs="Arial"/>
          <w:position w:val="-1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/>
          <w:position w:val="-1"/>
        </w:rPr>
        <w:tab/>
      </w:r>
      <w:r w:rsidR="009E0C8D" w:rsidRPr="009E0C8D">
        <w:rPr>
          <w:rFonts w:ascii="Arial" w:eastAsia="Times New Roman" w:hAnsi="Arial" w:cs="Arial"/>
          <w:position w:val="-1"/>
        </w:rPr>
        <w:t xml:space="preserve">worked </w:t>
      </w:r>
      <w:r w:rsidR="009E0C8D">
        <w:rPr>
          <w:rFonts w:ascii="Arial" w:eastAsia="Times New Roman" w:hAnsi="Arial" w:cs="Arial"/>
          <w:position w:val="-1"/>
        </w:rPr>
        <w:t>collaboratively with others</w:t>
      </w:r>
    </w:p>
    <w:p w14:paraId="65ECC3F0" w14:textId="43AAE9C5" w:rsidR="0094755B" w:rsidRDefault="00EF5EC3" w:rsidP="003C39A4">
      <w:pPr>
        <w:pStyle w:val="ListParagraph"/>
        <w:numPr>
          <w:ilvl w:val="0"/>
          <w:numId w:val="12"/>
        </w:numPr>
        <w:tabs>
          <w:tab w:val="left" w:pos="660"/>
        </w:tabs>
        <w:spacing w:after="0"/>
        <w:ind w:right="-23"/>
        <w:rPr>
          <w:rFonts w:ascii="Arial" w:eastAsia="Times New Roman" w:hAnsi="Arial" w:cs="Arial"/>
          <w:position w:val="-1"/>
        </w:rPr>
      </w:pPr>
      <w:r>
        <w:rPr>
          <w:rFonts w:ascii="Arial" w:eastAsia="Times New Roman" w:hAnsi="Arial" w:cs="Arial"/>
          <w:position w:val="-1"/>
        </w:rPr>
        <w:t>p</w:t>
      </w:r>
      <w:r w:rsidR="00481AA2">
        <w:rPr>
          <w:rFonts w:ascii="Arial" w:eastAsia="Times New Roman" w:hAnsi="Arial" w:cs="Arial"/>
          <w:position w:val="-1"/>
        </w:rPr>
        <w:t>ut your logic and problem-solving skills to the test</w:t>
      </w:r>
    </w:p>
    <w:p w14:paraId="2AC7DEF2" w14:textId="7217F464" w:rsidR="0094755B" w:rsidRDefault="00EF0A34" w:rsidP="00F06135">
      <w:pPr>
        <w:pStyle w:val="ListParagraph"/>
        <w:numPr>
          <w:ilvl w:val="0"/>
          <w:numId w:val="12"/>
        </w:numPr>
        <w:tabs>
          <w:tab w:val="left" w:pos="660"/>
        </w:tabs>
        <w:spacing w:before="120" w:after="0"/>
        <w:ind w:right="-23"/>
        <w:rPr>
          <w:rFonts w:ascii="Arial" w:eastAsia="Times New Roman" w:hAnsi="Arial" w:cs="Arial"/>
          <w:position w:val="-1"/>
        </w:rPr>
      </w:pPr>
      <w:r>
        <w:rPr>
          <w:rFonts w:ascii="Arial" w:eastAsia="Times New Roman" w:hAnsi="Arial" w:cs="Arial"/>
          <w:position w:val="-1"/>
        </w:rPr>
        <w:t>carried out and designed mathematical challenges of an investigatory nature</w:t>
      </w:r>
    </w:p>
    <w:p w14:paraId="617F4CBF" w14:textId="356BCA6B" w:rsidR="00EF0A34" w:rsidRPr="0094755B" w:rsidRDefault="000A0F6D" w:rsidP="00F06135">
      <w:pPr>
        <w:pStyle w:val="ListParagraph"/>
        <w:numPr>
          <w:ilvl w:val="0"/>
          <w:numId w:val="12"/>
        </w:numPr>
        <w:tabs>
          <w:tab w:val="left" w:pos="660"/>
        </w:tabs>
        <w:spacing w:before="120" w:after="0"/>
        <w:ind w:right="-23"/>
        <w:rPr>
          <w:rFonts w:ascii="Arial" w:eastAsia="Times New Roman" w:hAnsi="Arial" w:cs="Arial"/>
          <w:position w:val="-1"/>
        </w:rPr>
      </w:pPr>
      <w:r>
        <w:rPr>
          <w:rFonts w:ascii="Arial" w:eastAsia="Times New Roman" w:hAnsi="Arial" w:cs="Arial"/>
          <w:position w:val="-1"/>
        </w:rPr>
        <w:t xml:space="preserve">created </w:t>
      </w:r>
      <w:r w:rsidR="00F06135">
        <w:rPr>
          <w:rFonts w:ascii="Arial" w:eastAsia="Times New Roman" w:hAnsi="Arial" w:cs="Arial"/>
          <w:position w:val="-1"/>
        </w:rPr>
        <w:t>useful</w:t>
      </w:r>
      <w:r>
        <w:rPr>
          <w:rFonts w:ascii="Arial" w:eastAsia="Times New Roman" w:hAnsi="Arial" w:cs="Arial"/>
          <w:position w:val="-1"/>
        </w:rPr>
        <w:t xml:space="preserve"> visual and written </w:t>
      </w:r>
      <w:r w:rsidR="00F06135">
        <w:rPr>
          <w:rFonts w:ascii="Arial" w:eastAsia="Times New Roman" w:hAnsi="Arial" w:cs="Arial"/>
          <w:position w:val="-1"/>
        </w:rPr>
        <w:t>representations of your findings</w:t>
      </w:r>
    </w:p>
    <w:p w14:paraId="0F709DBF" w14:textId="40E503B9" w:rsidR="00BE32EA" w:rsidRPr="00D53C9E" w:rsidRDefault="00BE32EA" w:rsidP="00F06135">
      <w:pPr>
        <w:pStyle w:val="ListParagraph"/>
        <w:numPr>
          <w:ilvl w:val="0"/>
          <w:numId w:val="11"/>
        </w:numPr>
        <w:tabs>
          <w:tab w:val="left" w:pos="660"/>
        </w:tabs>
        <w:spacing w:before="120" w:after="0"/>
        <w:ind w:right="-23"/>
        <w:rPr>
          <w:rFonts w:ascii="Arial" w:eastAsia="Arial" w:hAnsi="Arial" w:cs="Arial"/>
          <w:position w:val="-1"/>
        </w:rPr>
      </w:pPr>
      <w:r w:rsidRPr="00D53C9E">
        <w:rPr>
          <w:rFonts w:ascii="Arial" w:eastAsia="Arial" w:hAnsi="Arial" w:cs="Arial"/>
          <w:position w:val="-1"/>
        </w:rPr>
        <w:t xml:space="preserve">received a </w:t>
      </w:r>
      <w:r w:rsidR="00EE44BE" w:rsidRPr="00D53C9E">
        <w:rPr>
          <w:rFonts w:ascii="Arial" w:eastAsia="Arial" w:hAnsi="Arial" w:cs="Arial"/>
          <w:position w:val="-1"/>
        </w:rPr>
        <w:t>course certificate to treasure</w:t>
      </w:r>
    </w:p>
    <w:p w14:paraId="40D2A999" w14:textId="3991FB12" w:rsidR="005F4F68" w:rsidRPr="00BE32EA" w:rsidRDefault="005F4F68" w:rsidP="00F06135">
      <w:pPr>
        <w:pStyle w:val="ListParagraph"/>
        <w:numPr>
          <w:ilvl w:val="0"/>
          <w:numId w:val="4"/>
        </w:numPr>
        <w:tabs>
          <w:tab w:val="left" w:pos="660"/>
        </w:tabs>
        <w:spacing w:after="0"/>
        <w:ind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HAD FUN!</w:t>
      </w:r>
    </w:p>
    <w:p w14:paraId="015CDCA4" w14:textId="77777777" w:rsidR="00A026E3" w:rsidRDefault="00A026E3" w:rsidP="00E13879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07E889D" w14:textId="681FC1BB" w:rsidR="00F31B45" w:rsidRDefault="00E13879" w:rsidP="00E13879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Students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bring:</w:t>
      </w:r>
    </w:p>
    <w:p w14:paraId="4489B0FC" w14:textId="28FACD86" w:rsidR="00E13879" w:rsidRDefault="00A519E6" w:rsidP="00E1387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t>a</w:t>
      </w:r>
      <w:r w:rsidR="00E13879">
        <w:rPr>
          <w:rFonts w:ascii="Arial" w:eastAsia="Times New Roman" w:hAnsi="Arial" w:cs="Arial"/>
        </w:rPr>
        <w:t xml:space="preserve"> notebook</w:t>
      </w:r>
      <w:r w:rsidR="000B1FEE">
        <w:rPr>
          <w:rFonts w:ascii="Arial" w:eastAsia="Times New Roman" w:hAnsi="Arial" w:cs="Arial"/>
        </w:rPr>
        <w:t>/</w:t>
      </w:r>
      <w:r w:rsidR="00E13879">
        <w:rPr>
          <w:rFonts w:ascii="Arial" w:eastAsia="Times New Roman" w:hAnsi="Arial" w:cs="Arial"/>
        </w:rPr>
        <w:t>pad and pen</w:t>
      </w:r>
      <w:r w:rsidR="001E2D45">
        <w:rPr>
          <w:rFonts w:ascii="Arial" w:eastAsia="Times New Roman" w:hAnsi="Arial" w:cs="Arial"/>
        </w:rPr>
        <w:t>/pencil</w:t>
      </w:r>
    </w:p>
    <w:p w14:paraId="71577FAC" w14:textId="36FDCBEE" w:rsidR="00E13879" w:rsidRPr="00A519E6" w:rsidRDefault="00A519E6" w:rsidP="00E1387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t>c</w:t>
      </w:r>
      <w:r w:rsidR="00E13879">
        <w:rPr>
          <w:rFonts w:ascii="Arial" w:eastAsia="Times New Roman" w:hAnsi="Arial" w:cs="Arial"/>
        </w:rPr>
        <w:t>oloured pen</w:t>
      </w:r>
      <w:r w:rsidR="000A1853">
        <w:rPr>
          <w:rFonts w:ascii="Arial" w:eastAsia="Times New Roman" w:hAnsi="Arial" w:cs="Arial"/>
        </w:rPr>
        <w:t>s/pen</w:t>
      </w:r>
      <w:r w:rsidR="00E13879">
        <w:rPr>
          <w:rFonts w:ascii="Arial" w:eastAsia="Times New Roman" w:hAnsi="Arial" w:cs="Arial"/>
        </w:rPr>
        <w:t>cils</w:t>
      </w:r>
    </w:p>
    <w:p w14:paraId="05B282D0" w14:textId="611EA8F2" w:rsidR="00A519E6" w:rsidRPr="00A519E6" w:rsidRDefault="00A519E6" w:rsidP="00E1387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t>a water bottle</w:t>
      </w:r>
    </w:p>
    <w:p w14:paraId="70443E67" w14:textId="248E14A5" w:rsidR="00A519E6" w:rsidRDefault="00A519E6" w:rsidP="00E1387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t>clothing that is suitable for outdoor break times</w:t>
      </w:r>
    </w:p>
    <w:p w14:paraId="38E191C7" w14:textId="77777777" w:rsidR="00A0605A" w:rsidRDefault="00A0605A" w:rsidP="00E13879">
      <w:pPr>
        <w:spacing w:after="0" w:line="240" w:lineRule="auto"/>
        <w:rPr>
          <w:rFonts w:ascii="Arial" w:hAnsi="Arial" w:cs="Arial"/>
          <w:b/>
        </w:rPr>
      </w:pPr>
    </w:p>
    <w:p w14:paraId="4466E14C" w14:textId="701F97F6" w:rsidR="00E13879" w:rsidRDefault="00E13879" w:rsidP="00E138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Lunch and refreshments are provided.</w:t>
      </w:r>
    </w:p>
    <w:p w14:paraId="15BB09FC" w14:textId="40D86082" w:rsidR="00E13879" w:rsidRPr="00EA1A9C" w:rsidRDefault="00E13879" w:rsidP="00EA1A9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uniform is not required.</w:t>
      </w:r>
      <w:r>
        <w:rPr>
          <w:rFonts w:ascii="Arial" w:hAnsi="Arial" w:cs="Arial"/>
          <w:b/>
        </w:rPr>
        <w:br/>
        <w:t>No mobile phones.</w:t>
      </w:r>
    </w:p>
    <w:sectPr w:rsidR="00E13879" w:rsidRPr="00EA1A9C" w:rsidSect="00704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B2A"/>
    <w:multiLevelType w:val="hybridMultilevel"/>
    <w:tmpl w:val="566AB1D2"/>
    <w:lvl w:ilvl="0" w:tplc="C27A4304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 w15:restartNumberingAfterBreak="0">
    <w:nsid w:val="137C2523"/>
    <w:multiLevelType w:val="hybridMultilevel"/>
    <w:tmpl w:val="DCBE0236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1266067"/>
    <w:multiLevelType w:val="hybridMultilevel"/>
    <w:tmpl w:val="41BEA9BC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81F7783"/>
    <w:multiLevelType w:val="hybridMultilevel"/>
    <w:tmpl w:val="701A194C"/>
    <w:lvl w:ilvl="0" w:tplc="C27A4304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 w15:restartNumberingAfterBreak="0">
    <w:nsid w:val="2B620909"/>
    <w:multiLevelType w:val="hybridMultilevel"/>
    <w:tmpl w:val="2438DB12"/>
    <w:lvl w:ilvl="0" w:tplc="C27A4304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27F79F7"/>
    <w:multiLevelType w:val="hybridMultilevel"/>
    <w:tmpl w:val="D048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50E4F"/>
    <w:multiLevelType w:val="hybridMultilevel"/>
    <w:tmpl w:val="21924712"/>
    <w:lvl w:ilvl="0" w:tplc="C27A4304">
      <w:numFmt w:val="bullet"/>
      <w:lvlText w:val=""/>
      <w:lvlJc w:val="left"/>
      <w:pPr>
        <w:ind w:left="661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64BA7691"/>
    <w:multiLevelType w:val="hybridMultilevel"/>
    <w:tmpl w:val="B26A377A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1052344"/>
    <w:multiLevelType w:val="hybridMultilevel"/>
    <w:tmpl w:val="5B9E4446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764A3523"/>
    <w:multiLevelType w:val="hybridMultilevel"/>
    <w:tmpl w:val="8408B0DC"/>
    <w:lvl w:ilvl="0" w:tplc="C27A4304">
      <w:numFmt w:val="bullet"/>
      <w:lvlText w:val=""/>
      <w:lvlJc w:val="left"/>
      <w:pPr>
        <w:ind w:left="661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7E026CA9"/>
    <w:multiLevelType w:val="hybridMultilevel"/>
    <w:tmpl w:val="C4B4A886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79"/>
    <w:rsid w:val="00013906"/>
    <w:rsid w:val="00020C34"/>
    <w:rsid w:val="00021F62"/>
    <w:rsid w:val="00071143"/>
    <w:rsid w:val="00096C45"/>
    <w:rsid w:val="000A0F6D"/>
    <w:rsid w:val="000A1853"/>
    <w:rsid w:val="000B1FEE"/>
    <w:rsid w:val="000C4E78"/>
    <w:rsid w:val="000F1F77"/>
    <w:rsid w:val="001076DE"/>
    <w:rsid w:val="00127D95"/>
    <w:rsid w:val="00172FF5"/>
    <w:rsid w:val="001A57DD"/>
    <w:rsid w:val="001D1BC3"/>
    <w:rsid w:val="001E2D45"/>
    <w:rsid w:val="001F658C"/>
    <w:rsid w:val="00202656"/>
    <w:rsid w:val="00217CDC"/>
    <w:rsid w:val="00220C94"/>
    <w:rsid w:val="002579D6"/>
    <w:rsid w:val="00274F0F"/>
    <w:rsid w:val="00275B59"/>
    <w:rsid w:val="002830A1"/>
    <w:rsid w:val="00285A0E"/>
    <w:rsid w:val="002874E2"/>
    <w:rsid w:val="00291A8D"/>
    <w:rsid w:val="002B16D8"/>
    <w:rsid w:val="002B6CF1"/>
    <w:rsid w:val="002D4C9A"/>
    <w:rsid w:val="00324CB3"/>
    <w:rsid w:val="0032749E"/>
    <w:rsid w:val="003A4CC3"/>
    <w:rsid w:val="003C39A4"/>
    <w:rsid w:val="003E5090"/>
    <w:rsid w:val="00431B6E"/>
    <w:rsid w:val="00445174"/>
    <w:rsid w:val="00451E83"/>
    <w:rsid w:val="00474596"/>
    <w:rsid w:val="00481AA2"/>
    <w:rsid w:val="00491CE8"/>
    <w:rsid w:val="004B7FDC"/>
    <w:rsid w:val="004C0241"/>
    <w:rsid w:val="004E54BD"/>
    <w:rsid w:val="00513797"/>
    <w:rsid w:val="005475F2"/>
    <w:rsid w:val="00551D72"/>
    <w:rsid w:val="00571A0C"/>
    <w:rsid w:val="00580E98"/>
    <w:rsid w:val="005A1824"/>
    <w:rsid w:val="005A35E1"/>
    <w:rsid w:val="005A7470"/>
    <w:rsid w:val="005C6ECF"/>
    <w:rsid w:val="005D5B9A"/>
    <w:rsid w:val="005F4F68"/>
    <w:rsid w:val="00602985"/>
    <w:rsid w:val="00690D61"/>
    <w:rsid w:val="006965D1"/>
    <w:rsid w:val="006E0ED6"/>
    <w:rsid w:val="006E7A56"/>
    <w:rsid w:val="007033A3"/>
    <w:rsid w:val="00704B24"/>
    <w:rsid w:val="007240B3"/>
    <w:rsid w:val="00730EEF"/>
    <w:rsid w:val="00744640"/>
    <w:rsid w:val="007467B8"/>
    <w:rsid w:val="00772224"/>
    <w:rsid w:val="00776AE3"/>
    <w:rsid w:val="0078284A"/>
    <w:rsid w:val="00791586"/>
    <w:rsid w:val="007A44FF"/>
    <w:rsid w:val="007B1CB5"/>
    <w:rsid w:val="007C5159"/>
    <w:rsid w:val="007E4EB0"/>
    <w:rsid w:val="00865C35"/>
    <w:rsid w:val="008C44E8"/>
    <w:rsid w:val="008D2B60"/>
    <w:rsid w:val="008E0EEE"/>
    <w:rsid w:val="008F3942"/>
    <w:rsid w:val="00903B29"/>
    <w:rsid w:val="009201C2"/>
    <w:rsid w:val="00923AC8"/>
    <w:rsid w:val="00943927"/>
    <w:rsid w:val="0094755B"/>
    <w:rsid w:val="009646CF"/>
    <w:rsid w:val="00980919"/>
    <w:rsid w:val="009A4774"/>
    <w:rsid w:val="009E0C8D"/>
    <w:rsid w:val="00A026E3"/>
    <w:rsid w:val="00A0605A"/>
    <w:rsid w:val="00A254A4"/>
    <w:rsid w:val="00A4466F"/>
    <w:rsid w:val="00A44990"/>
    <w:rsid w:val="00A519E6"/>
    <w:rsid w:val="00A93836"/>
    <w:rsid w:val="00AC3B6E"/>
    <w:rsid w:val="00AD3458"/>
    <w:rsid w:val="00AF24B5"/>
    <w:rsid w:val="00AF2B59"/>
    <w:rsid w:val="00B26CF4"/>
    <w:rsid w:val="00B30C37"/>
    <w:rsid w:val="00B459D2"/>
    <w:rsid w:val="00BA60D0"/>
    <w:rsid w:val="00BE32EA"/>
    <w:rsid w:val="00C235D7"/>
    <w:rsid w:val="00C36ADB"/>
    <w:rsid w:val="00C37D15"/>
    <w:rsid w:val="00C752E9"/>
    <w:rsid w:val="00CA16B2"/>
    <w:rsid w:val="00CA6CE2"/>
    <w:rsid w:val="00CB1E8C"/>
    <w:rsid w:val="00CC397F"/>
    <w:rsid w:val="00CD545B"/>
    <w:rsid w:val="00CE144D"/>
    <w:rsid w:val="00D53C9E"/>
    <w:rsid w:val="00D84EC3"/>
    <w:rsid w:val="00DA68CA"/>
    <w:rsid w:val="00DD5B14"/>
    <w:rsid w:val="00E04D2C"/>
    <w:rsid w:val="00E13879"/>
    <w:rsid w:val="00E43435"/>
    <w:rsid w:val="00E53C29"/>
    <w:rsid w:val="00E56C19"/>
    <w:rsid w:val="00E97953"/>
    <w:rsid w:val="00EA1A9C"/>
    <w:rsid w:val="00EE44BE"/>
    <w:rsid w:val="00EE4994"/>
    <w:rsid w:val="00EF0A34"/>
    <w:rsid w:val="00EF5EC3"/>
    <w:rsid w:val="00EF76A0"/>
    <w:rsid w:val="00F04854"/>
    <w:rsid w:val="00F06135"/>
    <w:rsid w:val="00F31B45"/>
    <w:rsid w:val="00F33882"/>
    <w:rsid w:val="00F57205"/>
    <w:rsid w:val="00FB59B1"/>
    <w:rsid w:val="00FF591E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05F3"/>
  <w15:chartTrackingRefBased/>
  <w15:docId w15:val="{DC5E13CD-FEC1-417E-9E0F-2150A5D9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13879"/>
    <w:pPr>
      <w:spacing w:after="0" w:line="240" w:lineRule="auto"/>
      <w:jc w:val="both"/>
    </w:pPr>
    <w:rPr>
      <w:rFonts w:ascii="Bookman Old Style" w:eastAsia="Times New Roman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3879"/>
    <w:rPr>
      <w:rFonts w:ascii="Bookman Old Style" w:eastAsia="Times New Roman" w:hAnsi="Bookman Old Style" w:cs="Times New Roman"/>
      <w:szCs w:val="20"/>
    </w:rPr>
  </w:style>
  <w:style w:type="paragraph" w:styleId="ListParagraph">
    <w:name w:val="List Paragraph"/>
    <w:basedOn w:val="Normal"/>
    <w:uiPriority w:val="34"/>
    <w:qFormat/>
    <w:rsid w:val="00E1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3" ma:contentTypeDescription="Create a new document." ma:contentTypeScope="" ma:versionID="ce7238ec2760e7ef8845e2c3c4564edc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cb8ba99863217011dd045e9c7cbbd24f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F57A5-8366-49B7-9175-2624DA9C7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88727-5701-4258-A2AE-2616B7DD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27840-3142-48bb-b868-2065d50e631e"/>
    <ds:schemaRef ds:uri="dcd1ceaf-6565-4ccd-89ef-0226ecb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F7DA1-3B08-4832-9DFB-44B11E10E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Alyson</dc:creator>
  <cp:keywords/>
  <dc:description/>
  <cp:lastModifiedBy>Natasha Aiston</cp:lastModifiedBy>
  <cp:revision>4</cp:revision>
  <dcterms:created xsi:type="dcterms:W3CDTF">2022-03-09T11:06:00Z</dcterms:created>
  <dcterms:modified xsi:type="dcterms:W3CDTF">2022-03-10T08:49:00Z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